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ใบตรวจรับงานงวด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โครงการ ........................................   สัญญาเลขที่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งวดที่ ..........   วันที่ผู้รับจ้างแจ้งส่งงาน ....................   วันที่ตรวจ ....................   ผู้ตรวจ ........................................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1. รายการงานในงวดนี้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1"/>
        <w:gridCol w:w="3909"/>
        <w:gridCol w:w="931"/>
        <w:gridCol w:w="1303"/>
        <w:gridCol w:w="2232"/>
      </w:tblGrid>
      <w:tr>
        <w:trPr>
          <w:tblHeader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ลำดับ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รายการงานตามสัญญา/BOQ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ผ่าน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ต้องแก้ไข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หมายเหตุ / รูปที่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1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2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3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4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5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6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7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8</w:t>
            </w:r>
          </w:p>
        </w:tc>
        <w:tc>
          <w:tcPr>
            <w:tcW w:type="dxa" w:w="390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</w:rPr>
              <w:t xml:space="preserve">☐</w:t>
            </w:r>
          </w:p>
        </w:tc>
        <w:tc>
          <w:tcPr>
            <w:tcW w:type="dxa" w:w="223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2. รายการที่ต้องแก้ไขก่อนตรวจรับ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1"/>
        <w:gridCol w:w="4653"/>
        <w:gridCol w:w="1861"/>
        <w:gridCol w:w="1861"/>
      </w:tblGrid>
      <w:tr>
        <w:trPr>
          <w:tblHeader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ลำดับ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รายละเอียดที่ต้องแก้ไข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กำหนดแก้เสร็จ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แก้แล้ว (ลงชื่อ)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1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2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3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4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93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5</w:t>
            </w:r>
          </w:p>
        </w:tc>
        <w:tc>
          <w:tcPr>
            <w:tcW w:type="dxa" w:w="465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3. สรุปการจ่ายเงินงวดนี้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14"/>
        <w:gridCol w:w="2792"/>
      </w:tblGrid>
      <w:tr>
        <w:trPr>
          <w:tblHeader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รายการ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จำนวนเงิน (บาท)</w:t>
            </w:r>
          </w:p>
        </w:tc>
      </w:tr>
      <w:tr>
        <w:trPr>
          <w:trHeight w:val="420" w:hRule="atLeast"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เงินงวดตามสัญญา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หัก เงินจ่ายล่วงหน้าคืน (ถ้ามี)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หัก เงินประกันผลงาน ร้อยละ ......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หัก ค่าปรับ (ถ้ามี) ...... วัน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651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ยอดจ่ายสุทธิ</w:t>
            </w:r>
          </w:p>
        </w:tc>
        <w:tc>
          <w:tcPr>
            <w:tcW w:type="dxa" w:w="2792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4. ผลการตรวจรับ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ตรวจรับงานงวดนี้ครบถ้วน อนุมัติจ่ายเงินตามยอดข้างต้น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ยังไม่ตรวจรับ ให้แก้ไขตามข้อ 2 และนัดตรวจซ้ำวันที่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ารตรวจรับงานงวดนี้ไม่ตัดสิทธิผู้ว่าจ้างในการเรียกร้องให้แก้ไขความชำรุดบกพร่องที่พบภายหลังตามสัญญา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 / ผู้ตรวจ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ผู้รับจ้าง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</w:tbl>
    <w:p>
      <w:pPr>
        <w:spacing w:after="120"/>
      </w:pP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ใบตรวจรับงานงวด (ใบส่งมอบงวดงาน)</dc:title>
  <dc:creator>SHANGRI-LA HUAHIN CO., LTD.</dc:creator>
  <dc:description>ดาวน์โหลดฟรี ใบตรวจรับงานงวดสำหรับงานก่อสร้างบ้าน ใช้บันทึกว่างานงวดไหนเสร็จจริง รายการที่ต้องแก้ไข และยอดเงินที่อนุมัติจ่าย พร้อมช่องลงนามทั้งสองฝ่าย</dc:description>
  <cp:lastModifiedBy>Un-named</cp:lastModifiedBy>
  <cp:revision>1</cp:revision>
  <dcterms:created xsi:type="dcterms:W3CDTF">2026-10-30T18:39:21.356Z</dcterms:created>
  <dcterms:modified xsi:type="dcterms:W3CDTF">2026-10-30T18:39:21.356Z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