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สัญญาจ้างเหมาก่อสร้างบ้าน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สัญญาเลขที่ ....................   ทำที่ ........................................   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ระหว่าง ................................................................................ เลขประจำตัวประชาชน/เลขทะเบียนนิติบุคคล ........................................ ที่อยู่ ................................................................................ โทรศัพท์ .................... ซึ่งต่อไปในสัญญานี้เรียกว่า "ผู้ว่าจ้าง" ฝ่ายหนึ่ง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กับ ................................................................................ เลขประจำตัวประชาชน/เลขทะเบียนนิติบุคคล ........................................ โดย ........................................ ผู้มีอำนาจลงนาม (กรณีนิติบุคคล) ที่อยู่ ................................................................................ โทรศัพท์ .................... ซึ่งต่อไปในสัญญานี้เรียกว่า "ผู้รับจ้าง" อีกฝ่ายหนึ่ง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คู่สัญญาได้แนบสำเนาบัตรประจำตัวประชาชน และกรณีนิติบุคคลได้แนบหนังสือรับรองการจดทะเบียนที่ออกไม่เกิน 3 เดือน ทั้งสองฝ่ายตกลงทำสัญญากันมีข้อความดังต่อไปนี้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  ขอบเขตงาน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ผู้ว่าจ้างตกลงจ้าง และผู้รับจ้างตกลงรับจ้างก่อสร้างบ้าน ........................................ จำนวน .......... ชั้น บนที่ดินโฉนดเลขที่ .................... ตั้งอยู่ที่ ................................................................................ โดยผู้รับจ้างเป็นผู้จัดหาวัสดุ แรงงาน เครื่องมือ และอุปกรณ์ทั้งหมด ให้แล้วเสร็จสมบูรณ์ตามเอกสารแนบท้ายสัญญา ซึ่งให้ถือเป็นส่วนหนึ่งของสัญญานี้ ดังนี้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แบบก่อสร้าง (สถาปัตยกรรม โครงสร้าง ไฟฟ้า สุขาภิบาล) จำนวน .......... แผ่น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รายการวัสดุและข้อกำหนดงาน (สเปก) จำนวน .......... หน้า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ใบแจกแจงปริมาณงานและราคา (BOQ) จำนวน .......... หน้า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แผนงานก่อสร้าง และตารางงวดงานและงวดเงิน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รายการงานที่ไม่รวมในค่าจ้าง (ถ้ามี)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หากเอกสารแนบท้ายขัดหรือแย้งกัน ให้ถือข้อความในสัญญานี้ แบบก่อสร้าง รายการวัสดุ และ BOQ ตามลำดับ หรือตามที่คู่สัญญาตกลงกันเป็นหนังสือ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2  ค่าจ้าง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ค่าจ้างตามสัญญานี้เป็นเงินทั้งสิ้น ........................................ บาท (........................................) ซึ่ง [ ] รวม  [ ] ไม่รวม ภาษีมูลค่าเพิ่ม ค่าจ้างนี้รวมค่าวัสดุ ค่าแรง ค่าเครื่องมือ ค่าขนส่ง ค่าน้ำและไฟฟ้าระหว่างก่อสร้าง และค่าใช้จ่ายอื่นที่จำเป็นเพื่อให้งานแล้วเสร็จตามเอกสารแนบท้าย เว้นแต่รายการที่ระบุไว้ในรายการงานที่ไม่รวมในค่าจ้าง ผู้รับจ้างจะเรียกเก็บเงินเพิ่มได้เฉพาะงานที่เปลี่ยนแปลงตามข้อ 6 เท่านั้น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3  การจ่ายเงินตามงวดงาน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ผู้ว่าจ้างจะจ่ายค่าจ้างเป็น .......... งวด ตามตารางงวดงานแนบท้าย โดยจ่ายเมื่องานของงวดนั้นแล้วเสร็จ และผู้ว่าจ้างตรวจรับตามข้อ 7 แล้ว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 New" w:cs="TH Sarabun New" w:eastAsia="TH Sarabun New" w:hAnsi="TH Sarabun New"/>
        </w:rPr>
        <w:t xml:space="preserve">เงินจ่ายล่วงหน้า (ถ้ามี) ไม่เกินร้อยละ .......... ของค่าจ้าง และให้หักคืนจากเงินงวดตามสัดส่วนเท่ากันทุกงวด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ผู้ว่าจ้างไม่มีหน้าที่จ่ายเงินเกินมูลค่างานที่ทำแล้วเสร็จจริง ณ วันที่จ่าย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ผู้ว่าจ้างจะโอนเงินเข้าบัญชีธนาคารในชื่อผู้รับจ้างเท่านั้น คือ ธนาคาร .................... ชื่อบัญชี ........................................ และผู้รับจ้างจะออกใบเสร็จรับเงินทุกงวด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4  ระยะเวลาก่อสร้างและการรายงานความคืบหน้า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ผู้รับจ้างจะเริ่มทำงานภายในวันที่ .................... และทำงานให้แล้วเสร็จสมบูรณ์พร้อมส่งมอบภายในวันที่ .................... ผู้รับจ้างจะส่งแผนงานก่อสร้างภายใน 7 วันนับแต่วันลงนาม และรายงานความคืบหน้าพร้อมภาพถ่ายหน้างานให้ผู้ว่าจ้างอย่างน้อยสัปดาห์ละหนึ่งครั้ง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ผู้รับจ้างจะขอขยายเวลาได้เฉพาะเมื่อมีเหตุที่ไม่ใช่ความผิดของผู้รับจ้าง เช่น ผู้ว่าจ้างสั่งเปลี่ยนแปลงงาน หรือเหตุสุดวิสัย โดยต้องแจ้งเป็นหนังสือภายใน 7 วันนับแต่เกิดเหตุ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5  วัสดุและคุณภาพงาน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ผู้รับจ้างต้องใช้วัสดุใหม่ตามยี่ห้อ รุ่น และคุณภาพที่ระบุในรายการวัสดุ การเปลี่ยนวัสดุต้องได้รับความยินยอมเป็นหนังสือจากผู้ว่าจ้างก่อน และต้องมีคุณภาพเทียบเท่าหรือดีกว่า ผู้ว่าจ้างหรือผู้แทนมีสิทธิเข้าตรวจงานได้ตลอดเวลา และสั่งให้รื้อแก้ไขงานที่ไม่ตรงตามแบบหรือรายการวัสดุ โดยผู้รับจ้างเป็นผู้ออกค่าใช้จ่ายและไม่เป็นเหตุให้ขยายเวลาก่อสร้าง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6  การเพิ่ม ลด หรือเปลี่ยนแปลงงาน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การเพิ่ม ลด หรือเปลี่ยนแปลงงาน ต้องทำเป็นใบขอเปลี่ยนแปลงงานที่ระบุรายละเอียดงาน ราคาที่เพิ่มหรือลด และระยะเวลาที่เปลี่ยนแปลง และลงนามโดยคู่สัญญาทั้งสองฝ่ายก่อนเริ่มทำงานนั้น งานที่ทำโดยไม่มีใบขอเปลี่ยนแปลงงานที่ลงนามแล้ว ผู้ว่าจ้างไม่ต้องจ่ายเงินเพิ่ม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7  การตรวจรับงาน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เมื่องานแต่ละงวดแล้วเสร็จ ผู้รับจ้างจะแจ้งเป็นหนังสือ ผู้ว่าจ้างจะตรวจงานภายใน 7 วัน หากพบงานไม่ครบหรือไม่ตรงตามแบบ ผู้ว่าจ้างจะแจ้งรายการให้ผู้รับจ้างแก้ไข และจะตรวจรับเมื่อแก้ไขแล้ว การตรวจรับงานหรือการจ่ายเงินในงวดใด ไม่ตัดสิทธิผู้ว่าจ้างที่จะเรียกร้องให้แก้ไขความชำรุดบกพร่องที่พบภายหลัง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8  ค่าปรับกรณีส่งงานล่าช้า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หากผู้รับจ้างส่งมอบงานไม่แล้วเสร็จภายในกำหนดตามข้อ 4 ผู้รับจ้างยินยอมเสียค่าปรับวันละ .................... บาท (หรือร้อยละ .......... ของค่าจ้างต่อวัน) จนกว่างานจะแล้วเสร็จ ผู้ว่าจ้างมีสิทธิหักค่าปรับจากเงินงวดหรือเงินประกันผลงาน และหากค่าปรับรวมเกินร้อยละ 10 ของค่าจ้าง ผู้ว่าจ้างมีสิทธิบอกเลิกสัญญาตามข้อ 11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9  เงินประกันผลงาน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ผู้ว่าจ้างจะหักเงินร้อยละ .......... ของเงินแต่ละงวดไว้เป็นเงินประกันผลงาน และจะคืนให้ผู้รับจ้างโดยไม่มีดอกเบี้ยเมื่อพ้นระยะเวลา .......... เดือนนับแต่วันส่งมอบงานงวดสุดท้าย หากไม่มีความชำรุดบกพร่องที่ผู้รับจ้างยังไม่ได้แก้ไข ผู้รับจ้างอาจวางหนังสือค้ำประกันของธนาคารในจำนวนเท่ากันแทนเงินที่หักไว้ก็ได้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10  การรับประกันความชำรุดบกพร่อง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ผู้รับจ้างรับประกันงานโครงสร้าง (ฐานราก เสา คาน พื้น โครงหลังคา) เป็นเวลา .......... ปี และงานอื่นทั้งหมดเป็นเวลา .......... ปี นับแต่วันส่งมอบงานงวดสุดท้าย หากเกิดความชำรุดบกพร่องในระยะเวลาดังกล่าว ผู้รับจ้างต้องเริ่มแก้ไขภายใน .......... วันนับแต่ได้รับแจ้ง หากไม่แก้ไข ผู้ว่าจ้างมีสิทธิจ้างบุคคลอื่นแก้ไข และเรียกค่าใช้จ่ายจากผู้รับจ้างหรือหักจากเงินประกันผลงานได้ ข้อนี้ไม่ตัดสิทธิของผู้ว่าจ้างตามประมวลกฎหมายแพ่งและพาณิชย์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11  การบอกเลิกสัญญา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ผู้ว่าจ้างมีสิทธิบอกเลิกสัญญาเป็นหนังสือ เมื่อเกิดกรณีใดกรณีหนึ่งดังต่อไปนี้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ผู้รับจ้างไม่เริ่มทำงานภายใน .......... วันนับแต่วันเริ่มงานตามข้อ 4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ผู้รับจ้างหยุดงานติดต่อกันเกิน .......... วันโดยไม่มีเหตุอันสมควร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ผู้รับจ้างทำงานล่าช้าจนเห็นได้ชัดว่าไม่อาจแล้วเสร็จตามกำหนด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ผู้รับจ้างผิดสัญญาข้อหนึ่งข้อใด และไม่แก้ไขภายใน .......... วันนับแต่ได้รับหนังสือบอกกล่าว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TH Sarabun New" w:cs="TH Sarabun New" w:eastAsia="TH Sarabun New" w:hAnsi="TH Sarabun New"/>
        </w:rPr>
        <w:t xml:space="preserve">ค่าปรับรวมเกินร้อยละ 10 ของค่าจ้าง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เมื่อบอกเลิกสัญญาแล้ว ผู้ว่าจ้างมีสิทธิเข้าครอบครองหน้างาน วัสดุที่ผู้ว่าจ้างจ่ายเงินแล้ว และจ้างบุคคลอื่นทำงานต่อจนแล้วเสร็จ ผู้รับจ้างต้องรับผิดในค่าใช้จ่ายส่วนที่เกินกว่าค่าจ้างคงเหลือตามสัญญานี้ ค่าเสียหาย และต้องคืนเงินที่ได้รับไปเกินกว่ามูลค่างานที่ทำแล้วเสร็จจริง โดยผู้ว่าจ้างมีสิทธิหักจากเงินประกันผลงาน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12  ความปลอดภัยและความเสียหายต่อบุคคลอื่น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ผู้รับจ้างต้องจัดให้มีมาตรการความปลอดภัยในการทำงาน ใช้แรงงานที่ถูกต้องตามกฎหมาย และรับผิดชอบความเสียหายที่เกิดแก่ผู้ว่าจ้าง คนงาน เพื่อนบ้าน หรือบุคคลภายนอกจากการทำงานของผู้รับจ้าง ผู้รับจ้างต้องดูแลวัสดุและงานที่ทำไว้จนกว่าจะส่งมอบงานงวดสุดท้าย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13  ใบอนุญาตและการจ้างช่วง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ผู้ที่มีหน้าที่ยื่นขออนุญาตก่อสร้างคือ [ ] ผู้ว่าจ้าง  [ ] ผู้รับจ้าง ผู้รับจ้างจะโอนสิทธิตามสัญญา หรือจ้างช่วงงานทั้งหมดให้ผู้อื่นไม่ได้ เว้นแต่ได้รับความยินยอมเป็นหนังสือจากผู้ว่าจ้าง และผู้รับจ้างยังคงรับผิดชอบต่อผู้ว่าจ้างในงานที่จ้างช่วงทั้งหมด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14  การติดต่อและการบอกกล่าว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การบอกกล่าวตามสัญญานี้ให้ทำเป็นหนังสือส่งไปยังที่อยู่ของคู่สัญญาที่ระบุไว้ข้างต้น หรือส่งทางอีเมล/แอปพลิเคชันที่ตกลงใช้ร่วมกัน คือ ผู้ว่าจ้าง .................... ผู้รับจ้าง .................... ข้อความที่ส่งทางช่องทางดังกล่าวให้ถือเป็นหลักฐานการบอกกล่าว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15  การระงับข้อพิพาท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หากมีข้อพิพาท คู่สัญญาจะเจรจากันโดยสุจริตก่อนภายใน 15 วัน หากตกลงกันไม่ได้ ให้คู่สัญญาฝ่ายใดฝ่ายหนึ่งนำข้อพิพาทเสนอต่อศาลที่มีเขตอำนาจ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สัญญานี้ทำขึ้นเป็นสองฉบับ มีข้อความถูกต้องตรงกัน คู่สัญญาได้อ่านและเข้าใจข้อความโดยตลอดแล้ว จึงได้ลงลายมือชื่อไว้เป็นสำคัญต่อหน้าพยาน และต่างยึดถือไว้ฝ่ายละหนึ่งฉบับ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ผู้ว่าจ้าง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ผู้รับจ้าง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พยาน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พยาน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</w:tbl>
    <w:p>
      <w:pPr>
        <w:spacing w:after="120"/>
      </w:pPr>
    </w:p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4F0E6" w:color="auto" w:val="clear"/>
        <w:spacing w:after="120" w:before="16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อากรแสตมป์: สัญญาจ้างทำของต้องติดอากรแสตมป์ 1 บาท ต่อค่าจ้างทุก 1,000 บาทหรือเศษของ 1,000 บาท และขีดฆ่าในวันทำสัญญา สัญญาที่ติดอากรไม่ครบอาจใช้เป็นพยานหลักฐานในคดีแพ่งไม่ได้จนกว่าจะเสียอากรให้ครบ</w:t>
      </w:r>
    </w:p>
    <w:p>
      <w:r>
        <w:br w:type="page"/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เอกสารแนบท้าย: ตารางงวดงานและงวดเงิน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17"/>
        <w:gridCol w:w="4839"/>
        <w:gridCol w:w="1489"/>
        <w:gridCol w:w="1861"/>
      </w:tblGrid>
      <w:tr>
        <w:trPr>
          <w:tblHeader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งวดที่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งานที่ต้องแล้วเสร็จก่อนจ่ายเงิน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ร้อยละของค่าจ้าง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จำนวนเงิน (บาท)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1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ปรับพื้นที่ วางผัง ตอกเสาเข็ม/ทำฐานรากแล้วเสร็จ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2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เสา คานคอดิน และพื้นชั้นล่างแล้วเสร็จ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3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โครงสร้างชั้นบน (เสา คาน พื้น) และโครงหลังคาแล้วเสร็จ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4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มุงหลังคา ก่อผนัง ฉาบ และงานท่อระบบที่ฝังในผนังแล้วเสร็จ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5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งานพื้น ฝ้า วงกบ ประตู หน้าต่าง และสุขภัณฑ์แล้วเสร็จ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6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งานสี ไฟฟ้า ประปา ทดสอบระบบ และทำความสะอาดแล้วเสร็จ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7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ส่งมอบงานทั้งหมด ผู้ว่าจ้างตรวจรับครบทุกรายการ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  <w:tr>
        <w:trPr>
          <w:trHeight w:val="420" w:hRule="atLeast"/>
        </w:trPr>
        <w:tc>
          <w:tcPr>
            <w:tcW w:type="dxa" w:w="1117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483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รวม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100</w:t>
            </w:r>
          </w:p>
        </w:tc>
        <w:tc>
          <w:tcPr>
            <w:tcW w:type="dxa" w:w="1861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....................</w:t>
            </w:r>
          </w:p>
        </w:tc>
      </w:tr>
    </w:tbl>
    <w:p>
      <w:pPr>
        <w:spacing w:after="80"/>
      </w:pP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หมายเหตุ: ปรับจำนวนงวดและงานในแต่ละงวดให้ตรงกับแบบบ้านจริง หลักสำคัญคือเงินที่จ่ายสะสมไม่ควรเกินมูลค่างานที่ทำเสร็จจริง</w:t>
      </w: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สัญญาจ้างเหมาก่อสร้างบ้าน (เหมารวมค่าวัสดุและค่าแรง)</dc:title>
  <dc:creator>SHANGRI-LA HUAHIN CO., LTD.</dc:creator>
  <dc:description>ดาวน์โหลดฟรี สัญญาจ้างเหมาก่อสร้างบ้าน รวมวัสดุและค่าแรง Word แก้ไขได้และ PDF งวดเงินผูกกับงานจริง ค่าปรับรายวัน เงินประกันผลงาน และสิทธิบอกเลิกสัญญา</dc:description>
  <cp:lastModifiedBy>Un-named</cp:lastModifiedBy>
  <cp:revision>1</cp:revision>
  <dcterms:created xsi:type="dcterms:W3CDTF">2026-10-30T18:39:19.952Z</dcterms:created>
  <dcterms:modified xsi:type="dcterms:W3CDTF">2026-10-30T18:39:19.952Z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