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เช็กลิสต์ตรวจผู้รับเหมาก่อนจ้าง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ชื่อผู้รับเหมา ........................................   วันที่ตรวจ ....................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1. ตัวตนและความน่าเชื่อถือ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ได้สำเนาบัตรประชาชนของผู้รับเหมา หรือผู้มีอำนาจลงนามของบริษัท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กรณีบริษัท: ตรวจเลขทะเบียนนิติบุคคลและสถานะ "ยังดำเนินกิจการอยู่" กับกรมพัฒนาธุรกิจการค้า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มีที่อยู่สำนักงานหรือที่อยู่ติดต่อที่ไปพบได้จริง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ค้นชื่อบุคคลและชื่อบริษัทในอินเทอร์เน็ต กลุ่มเตือนภัย และข่าว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ชื่อบัญชีที่ให้โอนเงินตรงกับชื่อผู้รับเหมาหรือชื่อบริษัทในสัญญา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2. ผลงานจริง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ได้ดูผลงานที่สร้างเสร็จแล้วอย่างน้อย 2 หลัง (ภาพถ่ายหรือสถานที่จริง)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ได้ไปดูหน้างานที่กำลังก่อสร้างอยู่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ได้คุยกับเจ้าของบ้านที่เคยจ้างอย่างน้อย 1 ราย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ผู้รับเหมามีทีมช่างประจำ หรืออธิบายได้ว่าใช้ช่างจากที่ใด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ประเภทงานที่เคยทำใกล้เคียงกับบ้านของคุณ (ขนาด ชั้น วัสดุ)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3. ใบเสนอราคาและ BOQ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ใบเสนอราคาแยกรายการวัสดุ ปริมาณ หน่วย และราคา (BOQ) ไม่ใช่ราคาเหมาบรรทัดเดียว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ระบุยี่ห้อ รุ่น และเกรดของวัสดุหลัก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มีรายการ "สิ่งที่ไม่รวมในราคา" ชัดเจน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เทียบใบเสนอราคาจากผู้รับเหมาอย่างน้อย 3 ราย รายการต่อรายการ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ราคาที่ต่ำกว่ารายอื่นมาก มีคำอธิบายที่ตรวจสอบได้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4. เงื่อนไขก่อนลงนาม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แบบ รายการวัสดุ และ BOQ แนบเป็นส่วนหนึ่งของสัญญา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งวดเงินผูกกับงานที่ต้องเสร็จ ไม่ใช่ผูกกับวันที่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เงินมัดจำหรือเงินล่วงหน้าไม่สูงเกินไป และหักคืนในงวดถัดไป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มีวันเริ่มงาน วันส่งมอบ และค่าปรับรายวัน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มีเงินประกันผลงานและระยะรับประกันหลังส่งมอบ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มีเงื่อนไขบอกเลิกสัญญาเมื่อหยุดงาน และสิทธิจ้างรายอื่นทำต่อ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งานเพิ่ม-ลดต้องทำเป็นใบขอเปลี่ยนแปลงงานที่ลงนามก่อนทำ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ระบุผู้รับผิดชอบการขออนุญาตก่อสร้าง</w:t>
      </w:r>
    </w:p>
    <w:p>
      <w:pPr>
        <w:tabs>
          <w:tab w:val="left" w:pos="567"/>
        </w:tabs>
        <w:spacing w:after="60"/>
        <w:ind w:left="567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TH Sarabun New" w:cs="TH Sarabun New" w:eastAsia="TH Sarabun New" w:hAnsi="TH Sarabun New"/>
        </w:rPr>
        <w:t xml:space="preserve">	ติดอากรแสตมป์ และมีพยานลงนาม 2 คน</w:t>
      </w: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ถ้าข้อใดยังไม่ผ่าน ให้ถามผู้รับเหมาให้ชัดก่อนจ่ายเงินครั้งแรก ผู้รับเหมาที่ทำงานจริงจะตอบคำถามเหล่านี้ได้และยินดีใส่เงื่อนไขในสัญญา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เช็กลิสต์ตรวจผู้รับเหมาก่อนจ้าง</dc:title>
  <dc:creator>SHANGRI-LA HUAHIN CO., LTD.</dc:creator>
  <dc:description>ดาวน์โหลดฟรี เช็กลิสต์ 24 ข้อสำหรับตรวจผู้รับเหมาก่อนจ้างสร้างบ้าน ตั้งแต่ตัวตนและนิติบุคคล ผลงานจริง ใบเสนอราคาและ BOQ ไปจนถึงเงื่อนไขในสัญญา</dc:description>
  <cp:lastModifiedBy>Un-named</cp:lastModifiedBy>
  <cp:revision>1</cp:revision>
  <dcterms:created xsi:type="dcterms:W3CDTF">2026-10-30T18:39:22.755Z</dcterms:created>
  <dcterms:modified xsi:type="dcterms:W3CDTF">2026-10-30T18:39:22.755Z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